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7B6" w:rsidRPr="008D5413" w:rsidRDefault="00555E34" w:rsidP="009816DA">
      <w:pPr>
        <w:jc w:val="center"/>
        <w:rPr>
          <w:b/>
          <w:sz w:val="28"/>
          <w:u w:val="single"/>
        </w:rPr>
      </w:pPr>
      <w:r>
        <w:rPr>
          <w:b/>
          <w:sz w:val="36"/>
          <w:u w:val="single"/>
        </w:rPr>
        <w:t>Glen Ridge PD Video Solutions</w:t>
      </w:r>
    </w:p>
    <w:p w:rsidR="001373F7" w:rsidRDefault="003E6217" w:rsidP="009816DA">
      <w:pPr>
        <w:jc w:val="both"/>
        <w:rPr>
          <w:sz w:val="24"/>
        </w:rPr>
      </w:pPr>
      <w:r>
        <w:rPr>
          <w:noProof/>
          <w:sz w:val="24"/>
        </w:rPr>
        <w:drawing>
          <wp:anchor distT="0" distB="0" distL="114300" distR="114300" simplePos="0" relativeHeight="251660288" behindDoc="1" locked="0" layoutInCell="1" allowOverlap="1" wp14:anchorId="5BB946EA" wp14:editId="6DE2788A">
            <wp:simplePos x="0" y="0"/>
            <wp:positionH relativeFrom="margin">
              <wp:align>right</wp:align>
            </wp:positionH>
            <wp:positionV relativeFrom="paragraph">
              <wp:posOffset>6985</wp:posOffset>
            </wp:positionV>
            <wp:extent cx="3133725" cy="2562860"/>
            <wp:effectExtent l="0" t="0" r="9525" b="8890"/>
            <wp:wrapTight wrapText="bothSides">
              <wp:wrapPolygon edited="0">
                <wp:start x="0" y="0"/>
                <wp:lineTo x="0" y="21514"/>
                <wp:lineTo x="21534" y="21514"/>
                <wp:lineTo x="215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vhd.jpg"/>
                    <pic:cNvPicPr/>
                  </pic:nvPicPr>
                  <pic:blipFill rotWithShape="1">
                    <a:blip r:embed="rId4">
                      <a:extLst>
                        <a:ext uri="{28A0092B-C50C-407E-A947-70E740481C1C}">
                          <a14:useLocalDpi xmlns:a14="http://schemas.microsoft.com/office/drawing/2010/main" val="0"/>
                        </a:ext>
                      </a:extLst>
                    </a:blip>
                    <a:srcRect l="5805" r="2506"/>
                    <a:stretch/>
                  </pic:blipFill>
                  <pic:spPr bwMode="auto">
                    <a:xfrm>
                      <a:off x="0" y="0"/>
                      <a:ext cx="3133725" cy="2562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1047">
        <w:rPr>
          <w:sz w:val="24"/>
        </w:rPr>
        <w:t>The Glen Ridge Police Department is excited to announce we have implemented t</w:t>
      </w:r>
      <w:r w:rsidR="00825F36">
        <w:rPr>
          <w:sz w:val="24"/>
        </w:rPr>
        <w:t>he Digital Ally FirstVu HD</w:t>
      </w:r>
      <w:r w:rsidR="000D1047">
        <w:rPr>
          <w:sz w:val="24"/>
        </w:rPr>
        <w:t xml:space="preserve"> body camera. It</w:t>
      </w:r>
      <w:r w:rsidR="00825F36">
        <w:rPr>
          <w:sz w:val="24"/>
        </w:rPr>
        <w:t xml:space="preserve"> is the most versa</w:t>
      </w:r>
      <w:r w:rsidR="00157D38">
        <w:rPr>
          <w:sz w:val="24"/>
        </w:rPr>
        <w:t>tile</w:t>
      </w:r>
      <w:r w:rsidR="001373F7">
        <w:rPr>
          <w:sz w:val="24"/>
        </w:rPr>
        <w:t xml:space="preserve"> and easy to use</w:t>
      </w:r>
      <w:r w:rsidR="00157D38">
        <w:rPr>
          <w:sz w:val="24"/>
        </w:rPr>
        <w:t xml:space="preserve"> body camera on the market today.  </w:t>
      </w:r>
      <w:r w:rsidR="001373F7">
        <w:rPr>
          <w:sz w:val="24"/>
        </w:rPr>
        <w:t xml:space="preserve">The body camera can be </w:t>
      </w:r>
      <w:r w:rsidR="009816DA">
        <w:rPr>
          <w:sz w:val="24"/>
        </w:rPr>
        <w:t xml:space="preserve">automatically </w:t>
      </w:r>
      <w:r w:rsidR="001373F7">
        <w:rPr>
          <w:sz w:val="24"/>
        </w:rPr>
        <w:t>activated</w:t>
      </w:r>
      <w:r w:rsidR="009816DA">
        <w:rPr>
          <w:sz w:val="24"/>
        </w:rPr>
        <w:t xml:space="preserve"> or manually activated</w:t>
      </w:r>
      <w:r w:rsidR="001373F7">
        <w:rPr>
          <w:sz w:val="24"/>
        </w:rPr>
        <w:t xml:space="preserve"> by </w:t>
      </w:r>
      <w:r w:rsidR="000D1047">
        <w:rPr>
          <w:sz w:val="24"/>
        </w:rPr>
        <w:t xml:space="preserve">the officer </w:t>
      </w:r>
      <w:r w:rsidR="001373F7">
        <w:rPr>
          <w:sz w:val="24"/>
        </w:rPr>
        <w:t>pressing the record button on the camera module</w:t>
      </w:r>
      <w:r w:rsidR="009816DA">
        <w:rPr>
          <w:sz w:val="24"/>
        </w:rPr>
        <w:t xml:space="preserve">. The </w:t>
      </w:r>
      <w:proofErr w:type="spellStart"/>
      <w:r w:rsidR="009816DA">
        <w:rPr>
          <w:sz w:val="24"/>
        </w:rPr>
        <w:t>FirstVu</w:t>
      </w:r>
      <w:proofErr w:type="spellEnd"/>
      <w:r w:rsidR="009816DA">
        <w:rPr>
          <w:sz w:val="24"/>
        </w:rPr>
        <w:t xml:space="preserve"> HD has</w:t>
      </w:r>
      <w:r w:rsidR="001373F7">
        <w:rPr>
          <w:sz w:val="24"/>
        </w:rPr>
        <w:t xml:space="preserve"> HD </w:t>
      </w:r>
      <w:r w:rsidR="009816DA">
        <w:rPr>
          <w:sz w:val="24"/>
        </w:rPr>
        <w:t xml:space="preserve">audio/video </w:t>
      </w:r>
      <w:r w:rsidR="001373F7">
        <w:rPr>
          <w:sz w:val="24"/>
        </w:rPr>
        <w:t xml:space="preserve">quality and wide field of view, </w:t>
      </w:r>
      <w:r w:rsidR="009816DA">
        <w:rPr>
          <w:sz w:val="24"/>
        </w:rPr>
        <w:t xml:space="preserve">so </w:t>
      </w:r>
      <w:r w:rsidR="001373F7">
        <w:rPr>
          <w:sz w:val="24"/>
        </w:rPr>
        <w:t xml:space="preserve">it is able to capture exactly what the officer sees during an incident. </w:t>
      </w:r>
      <w:r w:rsidR="006D52CC">
        <w:rPr>
          <w:sz w:val="24"/>
        </w:rPr>
        <w:t xml:space="preserve"> This camera is small and lightweight, but also tough enough to withstand </w:t>
      </w:r>
      <w:r w:rsidR="000D1047">
        <w:rPr>
          <w:sz w:val="24"/>
        </w:rPr>
        <w:t>our extreme cold and hot temperatures</w:t>
      </w:r>
      <w:r w:rsidR="006D52CC">
        <w:rPr>
          <w:sz w:val="24"/>
        </w:rPr>
        <w:t xml:space="preserve">. </w:t>
      </w:r>
    </w:p>
    <w:p w:rsidR="000D1047" w:rsidRDefault="003E6217" w:rsidP="009816DA">
      <w:pPr>
        <w:jc w:val="both"/>
        <w:rPr>
          <w:sz w:val="24"/>
        </w:rPr>
      </w:pPr>
      <w:r>
        <w:rPr>
          <w:b/>
          <w:noProof/>
          <w:sz w:val="24"/>
        </w:rPr>
        <w:drawing>
          <wp:anchor distT="0" distB="0" distL="114300" distR="114300" simplePos="0" relativeHeight="251659264" behindDoc="1" locked="0" layoutInCell="1" allowOverlap="1" wp14:anchorId="2AF8E57B" wp14:editId="29886DD6">
            <wp:simplePos x="0" y="0"/>
            <wp:positionH relativeFrom="margin">
              <wp:align>left</wp:align>
            </wp:positionH>
            <wp:positionV relativeFrom="paragraph">
              <wp:posOffset>10160</wp:posOffset>
            </wp:positionV>
            <wp:extent cx="2461895" cy="1552575"/>
            <wp:effectExtent l="0" t="0" r="0" b="9525"/>
            <wp:wrapTight wrapText="bothSides">
              <wp:wrapPolygon edited="0">
                <wp:start x="0" y="0"/>
                <wp:lineTo x="0" y="21467"/>
                <wp:lineTo x="21394" y="21467"/>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Link Collection_800new.jpg"/>
                    <pic:cNvPicPr/>
                  </pic:nvPicPr>
                  <pic:blipFill rotWithShape="1">
                    <a:blip r:embed="rId5" cstate="print">
                      <a:extLst>
                        <a:ext uri="{28A0092B-C50C-407E-A947-70E740481C1C}">
                          <a14:useLocalDpi xmlns:a14="http://schemas.microsoft.com/office/drawing/2010/main" val="0"/>
                        </a:ext>
                      </a:extLst>
                    </a:blip>
                    <a:srcRect t="-351" b="1"/>
                    <a:stretch/>
                  </pic:blipFill>
                  <pic:spPr bwMode="auto">
                    <a:xfrm>
                      <a:off x="0" y="0"/>
                      <a:ext cx="2461895"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1047">
        <w:rPr>
          <w:sz w:val="24"/>
        </w:rPr>
        <w:t>Along with the body camera</w:t>
      </w:r>
      <w:r w:rsidR="00555E34">
        <w:rPr>
          <w:sz w:val="24"/>
        </w:rPr>
        <w:t>s</w:t>
      </w:r>
      <w:r w:rsidR="000D1047">
        <w:rPr>
          <w:sz w:val="24"/>
        </w:rPr>
        <w:t xml:space="preserve">, we </w:t>
      </w:r>
      <w:r w:rsidR="00555E34">
        <w:rPr>
          <w:sz w:val="24"/>
        </w:rPr>
        <w:t>have also implemented</w:t>
      </w:r>
      <w:r w:rsidR="000D1047">
        <w:rPr>
          <w:sz w:val="24"/>
        </w:rPr>
        <w:t xml:space="preserve"> the Digital Ally DVM-800 in-car video system, and their VuLink technology.  The VuLink fully integrates the in-car cameras with the body worn video.  This allows our officers to automatically and simultaneously activate their dash cameras, wireless microphones and body cameras by the use of multiple triggers, including G-Force sensors, the ligh</w:t>
      </w:r>
      <w:r w:rsidR="009816DA">
        <w:rPr>
          <w:sz w:val="24"/>
        </w:rPr>
        <w:t>t bar, vehicle speed</w:t>
      </w:r>
      <w:r w:rsidR="000D1047">
        <w:rPr>
          <w:sz w:val="24"/>
        </w:rPr>
        <w:t>, and more</w:t>
      </w:r>
      <w:r w:rsidR="00555E34">
        <w:rPr>
          <w:sz w:val="24"/>
        </w:rPr>
        <w:t xml:space="preserve">.  </w:t>
      </w:r>
      <w:r w:rsidR="000D1047">
        <w:rPr>
          <w:sz w:val="24"/>
        </w:rPr>
        <w:t xml:space="preserve">The dash camera and body camera footage </w:t>
      </w:r>
      <w:r w:rsidR="009816DA">
        <w:rPr>
          <w:sz w:val="24"/>
        </w:rPr>
        <w:t xml:space="preserve">is </w:t>
      </w:r>
      <w:r w:rsidR="000D1047">
        <w:rPr>
          <w:sz w:val="24"/>
        </w:rPr>
        <w:t xml:space="preserve">linked and seamlessly integrated into </w:t>
      </w:r>
      <w:r w:rsidR="009816DA">
        <w:rPr>
          <w:sz w:val="24"/>
        </w:rPr>
        <w:t xml:space="preserve">our back-office software.  This </w:t>
      </w:r>
      <w:r w:rsidR="000D1047">
        <w:rPr>
          <w:sz w:val="24"/>
        </w:rPr>
        <w:t>allow</w:t>
      </w:r>
      <w:r w:rsidR="009816DA">
        <w:rPr>
          <w:sz w:val="24"/>
        </w:rPr>
        <w:t>s</w:t>
      </w:r>
      <w:r w:rsidR="000D1047">
        <w:rPr>
          <w:sz w:val="24"/>
        </w:rPr>
        <w:t xml:space="preserve"> our</w:t>
      </w:r>
      <w:r w:rsidR="00555E34">
        <w:rPr>
          <w:sz w:val="24"/>
        </w:rPr>
        <w:t xml:space="preserve"> officers to focus on their job</w:t>
      </w:r>
      <w:r w:rsidR="000D1047">
        <w:rPr>
          <w:sz w:val="24"/>
        </w:rPr>
        <w:t xml:space="preserve"> and not the video, thus keeping themselves and our entire community safer! </w:t>
      </w:r>
      <w:bookmarkStart w:id="0" w:name="_GoBack"/>
      <w:bookmarkEnd w:id="0"/>
    </w:p>
    <w:p w:rsidR="006F7F04" w:rsidRPr="00157D38" w:rsidRDefault="006F7F04" w:rsidP="009816DA">
      <w:pPr>
        <w:rPr>
          <w:b/>
          <w:sz w:val="24"/>
        </w:rPr>
      </w:pPr>
    </w:p>
    <w:sectPr w:rsidR="006F7F04" w:rsidRPr="0015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97"/>
    <w:rsid w:val="000D1047"/>
    <w:rsid w:val="001002F9"/>
    <w:rsid w:val="001373F7"/>
    <w:rsid w:val="00157D38"/>
    <w:rsid w:val="003E6217"/>
    <w:rsid w:val="004771BC"/>
    <w:rsid w:val="00555E34"/>
    <w:rsid w:val="006D52CC"/>
    <w:rsid w:val="006D7779"/>
    <w:rsid w:val="006F7F04"/>
    <w:rsid w:val="00825F36"/>
    <w:rsid w:val="008778E9"/>
    <w:rsid w:val="008C22E7"/>
    <w:rsid w:val="008D5413"/>
    <w:rsid w:val="009816DA"/>
    <w:rsid w:val="00ED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6F010-B376-4C54-9811-5FC5B8A2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Mauzy</dc:creator>
  <cp:keywords/>
  <dc:description/>
  <cp:lastModifiedBy>Sarah Logan</cp:lastModifiedBy>
  <cp:revision>2</cp:revision>
  <cp:lastPrinted>2016-06-29T18:42:00Z</cp:lastPrinted>
  <dcterms:created xsi:type="dcterms:W3CDTF">2016-06-29T19:49:00Z</dcterms:created>
  <dcterms:modified xsi:type="dcterms:W3CDTF">2016-06-29T19:49:00Z</dcterms:modified>
</cp:coreProperties>
</file>